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3" w:rsidRPr="004007D3" w:rsidRDefault="004007D3">
      <w:pPr>
        <w:rPr>
          <w:rFonts w:ascii="Times New Roman" w:hAnsi="Times New Roman"/>
        </w:rPr>
      </w:pPr>
    </w:p>
    <w:tbl>
      <w:tblPr>
        <w:tblStyle w:val="GridTable2-Accent3"/>
        <w:tblpPr w:leftFromText="180" w:rightFromText="180" w:vertAnchor="page" w:horzAnchor="margin" w:tblpY="2686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4007D3" w:rsidRPr="00127911" w:rsidTr="003C3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tabs>
                <w:tab w:val="left" w:pos="2430"/>
                <w:tab w:val="center" w:pos="4567"/>
              </w:tabs>
              <w:rPr>
                <w:rFonts w:ascii="Times New Roman" w:hAnsi="Times New Roman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sz w:val="32"/>
                <w:szCs w:val="22"/>
              </w:rPr>
              <w:t>Pitch It! Application Form</w:t>
            </w:r>
          </w:p>
          <w:p w:rsidR="001228E4" w:rsidRPr="00127911" w:rsidRDefault="001228E4" w:rsidP="00FA586B">
            <w:pPr>
              <w:tabs>
                <w:tab w:val="left" w:pos="2430"/>
                <w:tab w:val="center" w:pos="4567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46184" w:rsidRPr="00127911" w:rsidRDefault="00F46184" w:rsidP="00F4618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Please complete the following form and submit </w:t>
            </w:r>
            <w:r w:rsidR="005D03AA">
              <w:rPr>
                <w:rFonts w:ascii="Times New Roman" w:hAnsi="Times New Roman"/>
                <w:b w:val="0"/>
                <w:sz w:val="22"/>
                <w:szCs w:val="22"/>
              </w:rPr>
              <w:t xml:space="preserve">to </w:t>
            </w:r>
            <w:hyperlink r:id="rId6" w:history="1">
              <w:r w:rsidR="005D03AA" w:rsidRPr="005D03A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amackay@lakeheadu.ca</w:t>
              </w:r>
            </w:hyperlink>
            <w:r w:rsidR="005D03A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no later than November </w:t>
            </w:r>
            <w:r w:rsidR="005D03AA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  <w:r w:rsidR="005D03AA" w:rsidRPr="005D03AA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th</w:t>
            </w:r>
            <w:r w:rsidR="005D03AA">
              <w:rPr>
                <w:rFonts w:ascii="Times New Roman" w:hAnsi="Times New Roman"/>
                <w:b w:val="0"/>
                <w:sz w:val="22"/>
                <w:szCs w:val="22"/>
              </w:rPr>
              <w:t xml:space="preserve"> at 5pm. </w:t>
            </w:r>
          </w:p>
          <w:p w:rsidR="00F46184" w:rsidRDefault="00F46184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607A3" w:rsidRDefault="001228E4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Successful Applicants will pitch their idea at the </w:t>
            </w:r>
            <w:r w:rsidRPr="009607A3">
              <w:rPr>
                <w:rFonts w:ascii="Times New Roman" w:hAnsi="Times New Roman"/>
                <w:sz w:val="22"/>
                <w:szCs w:val="22"/>
              </w:rPr>
              <w:t>Pitch It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event on 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 xml:space="preserve">November </w:t>
            </w:r>
            <w:r w:rsidR="00B535DB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  <w:r w:rsidR="00B535DB" w:rsidRPr="00B535DB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st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, 201</w:t>
            </w:r>
            <w:r w:rsidR="00D306DA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. They will pitch in front of a panel of judges who will judge them on the following criteria; </w:t>
            </w:r>
            <w:r w:rsidRPr="009607A3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business opportunity, impact of business, team, objectives and outcomes, ability to meet goals, </w:t>
            </w:r>
            <w:r w:rsidR="009607A3" w:rsidRPr="009607A3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is it the business tech related and innovative, </w:t>
            </w:r>
            <w:r w:rsidRPr="009607A3">
              <w:rPr>
                <w:rFonts w:ascii="Times New Roman" w:hAnsi="Times New Roman"/>
                <w:b w:val="0"/>
                <w:i/>
                <w:sz w:val="22"/>
                <w:szCs w:val="22"/>
              </w:rPr>
              <w:t>and overall business idea.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B535DB" w:rsidRDefault="00B535DB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228E4" w:rsidRPr="00127911" w:rsidRDefault="00B535DB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Applicants 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 xml:space="preserve">will be invited to a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mandatory </w:t>
            </w:r>
            <w:r w:rsidR="009607A3" w:rsidRPr="009607A3">
              <w:rPr>
                <w:rFonts w:ascii="Times New Roman" w:hAnsi="Times New Roman"/>
                <w:sz w:val="22"/>
                <w:szCs w:val="22"/>
              </w:rPr>
              <w:t>Pitch Practice Workshop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D03AA">
              <w:rPr>
                <w:rFonts w:ascii="Times New Roman" w:hAnsi="Times New Roman"/>
                <w:b w:val="0"/>
                <w:sz w:val="22"/>
                <w:szCs w:val="22"/>
              </w:rPr>
              <w:t xml:space="preserve">on </w:t>
            </w:r>
            <w:r w:rsidR="00D306DA" w:rsidRPr="005D03AA">
              <w:rPr>
                <w:rFonts w:ascii="Times New Roman" w:hAnsi="Times New Roman"/>
                <w:b w:val="0"/>
                <w:sz w:val="22"/>
                <w:szCs w:val="22"/>
              </w:rPr>
              <w:t>November</w:t>
            </w:r>
            <w:r w:rsidR="005D03AA" w:rsidRPr="005D03AA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 xml:space="preserve"> </w:t>
            </w:r>
            <w:r w:rsidR="005D03AA" w:rsidRPr="005D03AA"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  <w:r w:rsidR="005D03AA" w:rsidRPr="005D03AA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th</w:t>
            </w:r>
            <w:r w:rsidR="005D03AA">
              <w:rPr>
                <w:rFonts w:ascii="Times New Roman" w:hAnsi="Times New Roman"/>
                <w:b w:val="0"/>
                <w:sz w:val="22"/>
                <w:szCs w:val="22"/>
              </w:rPr>
              <w:t xml:space="preserve"> at 5pm 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>where they will learn what goes into a pitch and work with mentors who can help prepare and practice the pitch</w:t>
            </w:r>
            <w:r w:rsidR="001228E4"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prior to judging. </w:t>
            </w:r>
          </w:p>
          <w:p w:rsidR="00127911" w:rsidRPr="00127911" w:rsidRDefault="00127911" w:rsidP="00F4618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3C3FB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Name:</w:t>
            </w:r>
          </w:p>
          <w:p w:rsidR="004007D3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Pr="00127911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3C3FB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Company:</w:t>
            </w:r>
          </w:p>
          <w:p w:rsidR="004007D3" w:rsidRDefault="004007D3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Pr="00127911" w:rsidRDefault="005D03AA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Address:</w:t>
            </w:r>
          </w:p>
          <w:p w:rsidR="004007D3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Pr="00127911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City, Province:</w:t>
            </w:r>
          </w:p>
          <w:p w:rsidR="004007D3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Pr="00127911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Postal Code:</w:t>
            </w:r>
          </w:p>
          <w:p w:rsidR="004007D3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Pr="00127911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Phone:</w:t>
            </w:r>
          </w:p>
          <w:p w:rsidR="004007D3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Pr="00127911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Email:</w:t>
            </w:r>
          </w:p>
          <w:p w:rsidR="005D03AA" w:rsidRPr="00127911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Website</w:t>
            </w:r>
            <w:r w:rsidR="00B535DB">
              <w:rPr>
                <w:rFonts w:ascii="Times New Roman" w:hAnsi="Times New Roman"/>
                <w:b w:val="0"/>
                <w:sz w:val="22"/>
                <w:szCs w:val="22"/>
              </w:rPr>
              <w:t xml:space="preserve"> or Social Media Links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CURRENT STUDENT        or       RECENT GRAD             (Please circle or highlight)</w:t>
            </w:r>
          </w:p>
          <w:p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Name of School:</w:t>
            </w:r>
          </w:p>
          <w:p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Name of Program:</w:t>
            </w:r>
          </w:p>
          <w:p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535DB" w:rsidRPr="00127911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Year or Year of Graduation:</w:t>
            </w:r>
          </w:p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Is this a full-time business         </w:t>
            </w:r>
            <w:r w:rsidR="00B535DB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Yes                No</w:t>
            </w:r>
          </w:p>
          <w:p w:rsidR="00D06716" w:rsidRDefault="00D06716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06716" w:rsidRPr="00127911" w:rsidRDefault="00D06716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4007D3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Brief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description of company, products/services, location of operations, and aspirations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(300 words or less):</w:t>
            </w:r>
          </w:p>
          <w:p w:rsidR="005D03AA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535DB" w:rsidRPr="00127911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3C3FB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Describe the impact the business will have on Northwestern Ontario; jobs, market growth, revenue growth, etc. (300 words or less)</w:t>
            </w:r>
          </w:p>
          <w:p w:rsidR="005D03AA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C3FBB" w:rsidRPr="00127911" w:rsidRDefault="003C3FB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B535DB" w:rsidRDefault="00B535DB" w:rsidP="00B535D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If successful, briefly describe what outcomes the funding will be used to achieve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(300 words or less):</w:t>
            </w:r>
          </w:p>
          <w:p w:rsidR="003C3FBB" w:rsidRDefault="003C3FBB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D03AA" w:rsidRDefault="005D03AA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535DB" w:rsidRPr="00127911" w:rsidRDefault="00B535DB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28712D" w:rsidRPr="00127911" w:rsidRDefault="0028712D" w:rsidP="0028712D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8712D" w:rsidRPr="00127911" w:rsidSect="003C3FB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2D" w:rsidRDefault="0028712D" w:rsidP="0028712D">
      <w:r>
        <w:separator/>
      </w:r>
    </w:p>
  </w:endnote>
  <w:endnote w:type="continuationSeparator" w:id="0">
    <w:p w:rsidR="0028712D" w:rsidRDefault="0028712D" w:rsidP="0028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2D" w:rsidRDefault="0028712D" w:rsidP="0028712D">
      <w:r>
        <w:separator/>
      </w:r>
    </w:p>
  </w:footnote>
  <w:footnote w:type="continuationSeparator" w:id="0">
    <w:p w:rsidR="0028712D" w:rsidRDefault="0028712D" w:rsidP="0028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2D" w:rsidRDefault="005D03A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3663950</wp:posOffset>
          </wp:positionH>
          <wp:positionV relativeFrom="topMargin">
            <wp:posOffset>251460</wp:posOffset>
          </wp:positionV>
          <wp:extent cx="2359025" cy="773430"/>
          <wp:effectExtent l="0" t="0" r="3175" b="7620"/>
          <wp:wrapThrough wrapText="bothSides">
            <wp:wrapPolygon edited="0">
              <wp:start x="0" y="0"/>
              <wp:lineTo x="0" y="21281"/>
              <wp:lineTo x="21455" y="21281"/>
              <wp:lineTo x="214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genuity-CMYK-WhiteBG-Long@3x-8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5371" r="10840" b="27314"/>
                  <a:stretch/>
                </pic:blipFill>
                <pic:spPr bwMode="auto">
                  <a:xfrm>
                    <a:off x="0" y="0"/>
                    <a:ext cx="235902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12D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-95250</wp:posOffset>
              </wp:positionV>
              <wp:extent cx="2192655" cy="9429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45pt;margin-top:-7.5pt;width:172.65pt;height:7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" stroked="f">
              <v:textbox>
                <w:txbxContent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8712D">
      <w:rPr>
        <w:noProof/>
        <w:lang w:val="en-US"/>
      </w:rPr>
      <w:drawing>
        <wp:inline distT="0" distB="0" distL="0" distR="0">
          <wp:extent cx="2555989" cy="6426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IC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66" cy="65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D"/>
    <w:rsid w:val="000676B8"/>
    <w:rsid w:val="000809C7"/>
    <w:rsid w:val="001228E4"/>
    <w:rsid w:val="00127911"/>
    <w:rsid w:val="0013710F"/>
    <w:rsid w:val="0028712D"/>
    <w:rsid w:val="003C3FBB"/>
    <w:rsid w:val="004007D3"/>
    <w:rsid w:val="004023A7"/>
    <w:rsid w:val="00491D1B"/>
    <w:rsid w:val="005B6C19"/>
    <w:rsid w:val="005D03AA"/>
    <w:rsid w:val="009607A3"/>
    <w:rsid w:val="00A41FC0"/>
    <w:rsid w:val="00B11476"/>
    <w:rsid w:val="00B535DB"/>
    <w:rsid w:val="00D06716"/>
    <w:rsid w:val="00D306DA"/>
    <w:rsid w:val="00E118D1"/>
    <w:rsid w:val="00F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0D131EC-A289-4DC5-B761-42C16705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2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1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2D"/>
    <w:rPr>
      <w:rFonts w:ascii="Arial" w:eastAsia="Times New Roman" w:hAnsi="Arial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12D"/>
    <w:rPr>
      <w:rFonts w:ascii="Arial" w:eastAsia="Times New Roman" w:hAnsi="Arial" w:cs="Times New Roman"/>
      <w:sz w:val="24"/>
      <w:szCs w:val="20"/>
      <w:lang w:val="en-CA"/>
    </w:rPr>
  </w:style>
  <w:style w:type="table" w:styleId="GridTable4">
    <w:name w:val="Grid Table 4"/>
    <w:basedOn w:val="TableNormal"/>
    <w:uiPriority w:val="49"/>
    <w:rsid w:val="002871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2871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0809C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ckay@lakehead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Kerbashian</dc:creator>
  <cp:keywords/>
  <dc:description/>
  <cp:lastModifiedBy>Bridget Postuma</cp:lastModifiedBy>
  <cp:revision>4</cp:revision>
  <dcterms:created xsi:type="dcterms:W3CDTF">2019-09-25T14:06:00Z</dcterms:created>
  <dcterms:modified xsi:type="dcterms:W3CDTF">2019-09-25T15:27:00Z</dcterms:modified>
</cp:coreProperties>
</file>